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A80" w:rsidRPr="00247A31" w:rsidRDefault="008E7909" w:rsidP="00247A3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247A31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ED7333" w:rsidRPr="00247A31" w:rsidRDefault="00A44A80" w:rsidP="00247A3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247A31">
        <w:rPr>
          <w:rFonts w:ascii="Times New Roman" w:hAnsi="Times New Roman"/>
          <w:b/>
          <w:sz w:val="28"/>
          <w:szCs w:val="28"/>
        </w:rPr>
        <w:t xml:space="preserve">КУЗНЕЦОВСКОГО </w:t>
      </w:r>
      <w:r w:rsidR="00ED7333" w:rsidRPr="00247A31">
        <w:rPr>
          <w:rFonts w:ascii="Times New Roman" w:hAnsi="Times New Roman"/>
          <w:b/>
          <w:sz w:val="28"/>
          <w:szCs w:val="28"/>
        </w:rPr>
        <w:t>СЕЛЬСОВЕТА</w:t>
      </w:r>
    </w:p>
    <w:p w:rsidR="00ED7333" w:rsidRPr="00247A31" w:rsidRDefault="00A44A80" w:rsidP="00247A3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247A31">
        <w:rPr>
          <w:rFonts w:ascii="Times New Roman" w:hAnsi="Times New Roman"/>
          <w:b/>
          <w:sz w:val="28"/>
          <w:szCs w:val="28"/>
        </w:rPr>
        <w:t xml:space="preserve">БАГАНСКОГО </w:t>
      </w:r>
      <w:r w:rsidR="00ED7333" w:rsidRPr="00247A31">
        <w:rPr>
          <w:rFonts w:ascii="Times New Roman" w:hAnsi="Times New Roman"/>
          <w:b/>
          <w:sz w:val="28"/>
          <w:szCs w:val="28"/>
        </w:rPr>
        <w:t>РАЙОНА</w:t>
      </w:r>
    </w:p>
    <w:p w:rsidR="008E7909" w:rsidRPr="00247A31" w:rsidRDefault="008E7909" w:rsidP="00247A3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247A31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E7909" w:rsidRPr="00247A31" w:rsidRDefault="008E7909" w:rsidP="00247A3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8E7909" w:rsidRPr="00247A31" w:rsidRDefault="008E7909" w:rsidP="00247A3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247A31">
        <w:rPr>
          <w:rFonts w:ascii="Times New Roman" w:hAnsi="Times New Roman"/>
          <w:b/>
          <w:sz w:val="28"/>
          <w:szCs w:val="28"/>
        </w:rPr>
        <w:t>РЕШЕНИЕ</w:t>
      </w:r>
    </w:p>
    <w:p w:rsidR="002128A4" w:rsidRPr="00ED6940" w:rsidRDefault="002128A4" w:rsidP="00BB378D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(</w:t>
      </w:r>
      <w:r w:rsidR="00A44A80" w:rsidRPr="00ED6940">
        <w:rPr>
          <w:rFonts w:ascii="Times New Roman" w:hAnsi="Times New Roman"/>
          <w:sz w:val="28"/>
          <w:szCs w:val="28"/>
        </w:rPr>
        <w:t>сороковая</w:t>
      </w:r>
      <w:r w:rsidRPr="00ED6940">
        <w:rPr>
          <w:rFonts w:ascii="Times New Roman" w:hAnsi="Times New Roman"/>
          <w:sz w:val="28"/>
          <w:szCs w:val="28"/>
        </w:rPr>
        <w:t xml:space="preserve"> сесси</w:t>
      </w:r>
      <w:r w:rsidR="00A44A80" w:rsidRPr="00ED6940">
        <w:rPr>
          <w:rFonts w:ascii="Times New Roman" w:hAnsi="Times New Roman"/>
          <w:sz w:val="28"/>
          <w:szCs w:val="28"/>
        </w:rPr>
        <w:t>я</w:t>
      </w:r>
      <w:r w:rsidRPr="00ED6940">
        <w:rPr>
          <w:rFonts w:ascii="Times New Roman" w:hAnsi="Times New Roman"/>
          <w:sz w:val="28"/>
          <w:szCs w:val="28"/>
        </w:rPr>
        <w:t>)</w:t>
      </w:r>
    </w:p>
    <w:p w:rsidR="008E7909" w:rsidRPr="00ED6940" w:rsidRDefault="00A44A80" w:rsidP="00247A3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2</w:t>
      </w:r>
      <w:r w:rsidR="00C70F3C">
        <w:rPr>
          <w:rFonts w:ascii="Times New Roman" w:hAnsi="Times New Roman"/>
          <w:sz w:val="28"/>
          <w:szCs w:val="28"/>
        </w:rPr>
        <w:t>6</w:t>
      </w:r>
      <w:r w:rsidRPr="00ED6940">
        <w:rPr>
          <w:rFonts w:ascii="Times New Roman" w:hAnsi="Times New Roman"/>
          <w:sz w:val="28"/>
          <w:szCs w:val="28"/>
        </w:rPr>
        <w:t>.11.2019</w:t>
      </w:r>
      <w:r w:rsidR="008E7909" w:rsidRPr="00ED6940">
        <w:rPr>
          <w:rFonts w:ascii="Times New Roman" w:hAnsi="Times New Roman"/>
          <w:sz w:val="28"/>
          <w:szCs w:val="28"/>
        </w:rPr>
        <w:t xml:space="preserve"> </w:t>
      </w:r>
      <w:r w:rsidRPr="00ED694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№</w:t>
      </w:r>
      <w:r w:rsidR="00C70F3C">
        <w:rPr>
          <w:rFonts w:ascii="Times New Roman" w:hAnsi="Times New Roman"/>
          <w:sz w:val="28"/>
          <w:szCs w:val="28"/>
        </w:rPr>
        <w:t>227</w:t>
      </w:r>
    </w:p>
    <w:p w:rsidR="008E7909" w:rsidRPr="00ED6940" w:rsidRDefault="00A44A80" w:rsidP="00C439E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Об определении налоговых ставок,</w:t>
      </w:r>
      <w:r w:rsidR="00C439E1">
        <w:rPr>
          <w:rFonts w:ascii="Times New Roman" w:hAnsi="Times New Roman"/>
          <w:b/>
          <w:sz w:val="28"/>
          <w:szCs w:val="28"/>
        </w:rPr>
        <w:t xml:space="preserve"> </w:t>
      </w:r>
      <w:r w:rsidRPr="00ED6940">
        <w:rPr>
          <w:rFonts w:ascii="Times New Roman" w:hAnsi="Times New Roman"/>
          <w:sz w:val="28"/>
          <w:szCs w:val="28"/>
        </w:rPr>
        <w:t>порядка и сроков уплаты земельного налога</w:t>
      </w:r>
    </w:p>
    <w:p w:rsidR="002128A4" w:rsidRPr="00ED6940" w:rsidRDefault="002128A4" w:rsidP="00ED6940">
      <w:pPr>
        <w:pStyle w:val="aa"/>
        <w:rPr>
          <w:rFonts w:ascii="Times New Roman" w:hAnsi="Times New Roman"/>
          <w:sz w:val="28"/>
          <w:szCs w:val="28"/>
        </w:rPr>
      </w:pPr>
    </w:p>
    <w:p w:rsidR="008E7909" w:rsidRPr="00ED6940" w:rsidRDefault="008E7909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4" w:history="1">
        <w:r w:rsidRPr="00ED6940">
          <w:rPr>
            <w:rFonts w:ascii="Times New Roman" w:hAnsi="Times New Roman"/>
            <w:sz w:val="28"/>
            <w:szCs w:val="28"/>
          </w:rPr>
          <w:t>законом</w:t>
        </w:r>
      </w:hyperlink>
      <w:r w:rsidRPr="00ED6940">
        <w:rPr>
          <w:rFonts w:ascii="Times New Roman" w:hAnsi="Times New Roman"/>
          <w:sz w:val="28"/>
          <w:szCs w:val="28"/>
        </w:rPr>
        <w:t xml:space="preserve"> от 06.10.2003</w:t>
      </w:r>
      <w:r w:rsidR="00E1344B" w:rsidRPr="00ED6940">
        <w:rPr>
          <w:rFonts w:ascii="Times New Roman" w:hAnsi="Times New Roman"/>
          <w:sz w:val="28"/>
          <w:szCs w:val="28"/>
        </w:rPr>
        <w:t>г.</w:t>
      </w:r>
      <w:r w:rsidRPr="00ED6940">
        <w:rPr>
          <w:rFonts w:ascii="Times New Roman" w:hAnsi="Times New Roman"/>
          <w:sz w:val="28"/>
          <w:szCs w:val="28"/>
        </w:rPr>
        <w:t xml:space="preserve"> N 131-ФЗ "Об общих принципах организации местного самоуправления в Российской Федерации", </w:t>
      </w:r>
      <w:r w:rsidR="004C617C" w:rsidRPr="00ED6940">
        <w:rPr>
          <w:rFonts w:ascii="Times New Roman" w:hAnsi="Times New Roman"/>
          <w:sz w:val="28"/>
          <w:szCs w:val="28"/>
        </w:rPr>
        <w:t xml:space="preserve">главой 31 </w:t>
      </w:r>
      <w:r w:rsidRPr="00ED6940">
        <w:rPr>
          <w:rFonts w:ascii="Times New Roman" w:hAnsi="Times New Roman"/>
          <w:sz w:val="28"/>
          <w:szCs w:val="28"/>
        </w:rPr>
        <w:t>Налогов</w:t>
      </w:r>
      <w:r w:rsidR="004C617C" w:rsidRPr="00ED6940">
        <w:rPr>
          <w:rFonts w:ascii="Times New Roman" w:hAnsi="Times New Roman"/>
          <w:sz w:val="28"/>
          <w:szCs w:val="28"/>
        </w:rPr>
        <w:t>ого</w:t>
      </w:r>
      <w:r w:rsidR="00A44A80" w:rsidRPr="00ED6940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proofErr w:type="gramStart"/>
        <w:r w:rsidRPr="00ED6940">
          <w:rPr>
            <w:rFonts w:ascii="Times New Roman" w:hAnsi="Times New Roman"/>
            <w:sz w:val="28"/>
            <w:szCs w:val="28"/>
          </w:rPr>
          <w:t>кодекс</w:t>
        </w:r>
        <w:proofErr w:type="gramEnd"/>
      </w:hyperlink>
      <w:r w:rsidR="004C617C" w:rsidRPr="00ED6940">
        <w:rPr>
          <w:rFonts w:ascii="Times New Roman" w:hAnsi="Times New Roman"/>
          <w:sz w:val="28"/>
          <w:szCs w:val="28"/>
        </w:rPr>
        <w:t>а</w:t>
      </w:r>
      <w:r w:rsidRPr="00ED6940">
        <w:rPr>
          <w:rFonts w:ascii="Times New Roman" w:hAnsi="Times New Roman"/>
          <w:sz w:val="28"/>
          <w:szCs w:val="28"/>
        </w:rPr>
        <w:t xml:space="preserve"> Российской Федерации, Уставом</w:t>
      </w:r>
      <w:r w:rsidR="00A44A80" w:rsidRPr="00ED69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4A80" w:rsidRPr="00ED6940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="00A44A80" w:rsidRPr="00ED69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A44A80" w:rsidRPr="00ED6940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A44A80" w:rsidRPr="00ED6940">
        <w:rPr>
          <w:rFonts w:ascii="Times New Roman" w:hAnsi="Times New Roman"/>
          <w:sz w:val="28"/>
          <w:szCs w:val="28"/>
        </w:rPr>
        <w:t xml:space="preserve"> района </w:t>
      </w:r>
      <w:r w:rsidRPr="00ED6940">
        <w:rPr>
          <w:rFonts w:ascii="Times New Roman" w:hAnsi="Times New Roman"/>
          <w:sz w:val="28"/>
          <w:szCs w:val="28"/>
        </w:rPr>
        <w:t>Новосибирской области, Совет депутатов</w:t>
      </w:r>
    </w:p>
    <w:p w:rsidR="00A44A80" w:rsidRPr="00ED6940" w:rsidRDefault="00A44A80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РЕШИЛ:</w:t>
      </w:r>
    </w:p>
    <w:p w:rsidR="008E7909" w:rsidRPr="00ED6940" w:rsidRDefault="008E7909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 xml:space="preserve">1. Установить </w:t>
      </w:r>
      <w:r w:rsidR="00515D58" w:rsidRPr="00ED6940">
        <w:rPr>
          <w:rFonts w:ascii="Times New Roman" w:hAnsi="Times New Roman"/>
          <w:sz w:val="28"/>
          <w:szCs w:val="28"/>
        </w:rPr>
        <w:t xml:space="preserve">с 01.01.2020 года </w:t>
      </w:r>
      <w:r w:rsidR="002128A4" w:rsidRPr="00ED6940">
        <w:rPr>
          <w:rFonts w:ascii="Times New Roman" w:hAnsi="Times New Roman"/>
          <w:sz w:val="28"/>
          <w:szCs w:val="28"/>
        </w:rPr>
        <w:t xml:space="preserve">на </w:t>
      </w:r>
      <w:r w:rsidRPr="00ED6940">
        <w:rPr>
          <w:rFonts w:ascii="Times New Roman" w:hAnsi="Times New Roman"/>
          <w:sz w:val="28"/>
          <w:szCs w:val="28"/>
        </w:rPr>
        <w:t>территории</w:t>
      </w:r>
      <w:r w:rsidR="00A44A80" w:rsidRPr="00ED69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4A80" w:rsidRPr="00ED6940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="00A44A80" w:rsidRPr="00ED694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A44A80" w:rsidRPr="00ED6940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A44A80" w:rsidRPr="00ED6940">
        <w:rPr>
          <w:rFonts w:ascii="Times New Roman" w:hAnsi="Times New Roman"/>
          <w:sz w:val="28"/>
          <w:szCs w:val="28"/>
        </w:rPr>
        <w:t xml:space="preserve"> района</w:t>
      </w:r>
      <w:r w:rsidRPr="00ED6940">
        <w:rPr>
          <w:rFonts w:ascii="Times New Roman" w:hAnsi="Times New Roman"/>
          <w:sz w:val="28"/>
          <w:szCs w:val="28"/>
        </w:rPr>
        <w:t xml:space="preserve"> Новосибирской области ставки земельного налога в соответствии с </w:t>
      </w:r>
      <w:hyperlink w:anchor="P50" w:history="1">
        <w:r w:rsidRPr="00ED6940">
          <w:rPr>
            <w:rFonts w:ascii="Times New Roman" w:hAnsi="Times New Roman"/>
            <w:sz w:val="28"/>
            <w:szCs w:val="28"/>
          </w:rPr>
          <w:t xml:space="preserve">приложением </w:t>
        </w:r>
        <w:r w:rsidR="00E40EB7" w:rsidRPr="00ED6940">
          <w:rPr>
            <w:rFonts w:ascii="Times New Roman" w:hAnsi="Times New Roman"/>
            <w:sz w:val="28"/>
            <w:szCs w:val="28"/>
          </w:rPr>
          <w:t xml:space="preserve">№ </w:t>
        </w:r>
        <w:r w:rsidRPr="00ED6940">
          <w:rPr>
            <w:rFonts w:ascii="Times New Roman" w:hAnsi="Times New Roman"/>
            <w:sz w:val="28"/>
            <w:szCs w:val="28"/>
          </w:rPr>
          <w:t>1</w:t>
        </w:r>
      </w:hyperlink>
      <w:r w:rsidRPr="00ED6940">
        <w:rPr>
          <w:rFonts w:ascii="Times New Roman" w:hAnsi="Times New Roman"/>
          <w:sz w:val="28"/>
          <w:szCs w:val="28"/>
        </w:rPr>
        <w:t>.</w:t>
      </w:r>
    </w:p>
    <w:p w:rsidR="008E7909" w:rsidRPr="00ED6940" w:rsidRDefault="008E7909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 xml:space="preserve">2. Установить </w:t>
      </w:r>
      <w:r w:rsidR="007E10B2" w:rsidRPr="00ED6940">
        <w:rPr>
          <w:rFonts w:ascii="Times New Roman" w:hAnsi="Times New Roman"/>
          <w:sz w:val="28"/>
          <w:szCs w:val="28"/>
        </w:rPr>
        <w:t xml:space="preserve">с 01.01.2020 года </w:t>
      </w:r>
      <w:r w:rsidR="007E10B2" w:rsidRPr="00B27CBB">
        <w:rPr>
          <w:rFonts w:ascii="Times New Roman" w:hAnsi="Times New Roman"/>
          <w:sz w:val="28"/>
          <w:szCs w:val="28"/>
        </w:rPr>
        <w:t>по 31.12.2020</w:t>
      </w:r>
      <w:r w:rsidR="007E10B2" w:rsidRPr="00ED6940">
        <w:rPr>
          <w:rFonts w:ascii="Times New Roman" w:hAnsi="Times New Roman"/>
          <w:sz w:val="28"/>
          <w:szCs w:val="28"/>
        </w:rPr>
        <w:t xml:space="preserve"> года </w:t>
      </w:r>
      <w:r w:rsidRPr="00ED6940">
        <w:rPr>
          <w:rFonts w:ascii="Times New Roman" w:hAnsi="Times New Roman"/>
          <w:sz w:val="28"/>
          <w:szCs w:val="28"/>
        </w:rPr>
        <w:t>следующие сроки и порядок уплаты земельного налога:</w:t>
      </w:r>
    </w:p>
    <w:p w:rsidR="00212C72" w:rsidRPr="00ED6940" w:rsidRDefault="008E7909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="00212C72" w:rsidRPr="00ED6940">
        <w:rPr>
          <w:rFonts w:ascii="Times New Roman" w:hAnsi="Times New Roman"/>
          <w:sz w:val="28"/>
          <w:szCs w:val="28"/>
        </w:rPr>
        <w:t>Налогоплательщики-организации в отношении земельных участков, принадлежащих им на праве собственности или праве постоянного (бессрочного) пользования, уплачивают авансовые платежи по земельному налогу равными долями в размере 1/4 суммы налога, подлежащей уплате за налоговый период, не позднее 30 апреля, 31 июля, 31 октября налогового периода и до 10 февраля года, следующего за истекшим налоговым периодом, уплачивают разницу между исчисленной суммой земельного</w:t>
      </w:r>
      <w:proofErr w:type="gramEnd"/>
      <w:r w:rsidR="00212C72" w:rsidRPr="00ED6940">
        <w:rPr>
          <w:rFonts w:ascii="Times New Roman" w:hAnsi="Times New Roman"/>
          <w:sz w:val="28"/>
          <w:szCs w:val="28"/>
        </w:rPr>
        <w:t xml:space="preserve"> налога и суммами авансовых платежей.</w:t>
      </w:r>
    </w:p>
    <w:p w:rsidR="00212C72" w:rsidRPr="00ED6940" w:rsidRDefault="00A44A80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2.2.</w:t>
      </w:r>
      <w:r w:rsidR="00212C72" w:rsidRPr="00ED6940">
        <w:rPr>
          <w:rFonts w:ascii="Times New Roman" w:hAnsi="Times New Roman"/>
          <w:sz w:val="28"/>
          <w:szCs w:val="28"/>
        </w:rPr>
        <w:t>Сельскохозяйственные товаропроизводители</w:t>
      </w:r>
      <w:r w:rsidR="00B27CBB">
        <w:rPr>
          <w:rFonts w:ascii="Times New Roman" w:hAnsi="Times New Roman"/>
          <w:sz w:val="28"/>
          <w:szCs w:val="28"/>
        </w:rPr>
        <w:t xml:space="preserve"> </w:t>
      </w:r>
      <w:r w:rsidR="00212C72" w:rsidRPr="00ED6940">
        <w:rPr>
          <w:rFonts w:ascii="Times New Roman" w:hAnsi="Times New Roman"/>
          <w:sz w:val="28"/>
          <w:szCs w:val="28"/>
        </w:rPr>
        <w:t>-</w:t>
      </w:r>
      <w:r w:rsidR="00B27CBB">
        <w:rPr>
          <w:rFonts w:ascii="Times New Roman" w:hAnsi="Times New Roman"/>
          <w:sz w:val="28"/>
          <w:szCs w:val="28"/>
        </w:rPr>
        <w:t xml:space="preserve"> </w:t>
      </w:r>
      <w:r w:rsidR="00212C72" w:rsidRPr="00ED6940">
        <w:rPr>
          <w:rFonts w:ascii="Times New Roman" w:hAnsi="Times New Roman"/>
          <w:sz w:val="28"/>
          <w:szCs w:val="28"/>
        </w:rPr>
        <w:t>организации освобождаются от уплаты авансовых платежей по земельному налогу и уплачивают земельный налог до 10 февраля года, следующего за истекшим налоговым периодом, в размере полной годовой суммы земельного налога.</w:t>
      </w:r>
    </w:p>
    <w:p w:rsidR="001B5715" w:rsidRPr="00ED6940" w:rsidRDefault="00212C72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В целях настоящего решения сельскохозяйственными товаропроизводителями признаются организации, соответствующие критериям, установленным в пункте 1 статьи 3 Федерального закона от 29.12.2006 N 264-ФЗ "О развитии сельского хозяйства".</w:t>
      </w:r>
    </w:p>
    <w:p w:rsidR="008F7F1F" w:rsidRPr="00ED6940" w:rsidRDefault="00A44A80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3</w:t>
      </w:r>
      <w:r w:rsidR="008F7F1F" w:rsidRPr="00ED6940">
        <w:rPr>
          <w:rFonts w:ascii="Times New Roman" w:hAnsi="Times New Roman"/>
          <w:sz w:val="28"/>
          <w:szCs w:val="28"/>
        </w:rPr>
        <w:t xml:space="preserve">.По всем </w:t>
      </w:r>
      <w:proofErr w:type="gramStart"/>
      <w:r w:rsidR="008F7F1F" w:rsidRPr="00ED6940">
        <w:rPr>
          <w:rFonts w:ascii="Times New Roman" w:hAnsi="Times New Roman"/>
          <w:sz w:val="28"/>
          <w:szCs w:val="28"/>
        </w:rPr>
        <w:t>вопросам</w:t>
      </w:r>
      <w:proofErr w:type="gramEnd"/>
      <w:r w:rsidR="008F7F1F" w:rsidRPr="00ED6940">
        <w:rPr>
          <w:rFonts w:ascii="Times New Roman" w:hAnsi="Times New Roman"/>
          <w:sz w:val="28"/>
          <w:szCs w:val="28"/>
        </w:rPr>
        <w:t xml:space="preserve"> не нашедшим отражение в настоящем Решении применяются нормы Налогового кодекса РФ и издаваемых в соответствии с ним нормативно правовых актов.</w:t>
      </w:r>
    </w:p>
    <w:p w:rsidR="008E7909" w:rsidRPr="00ED6940" w:rsidRDefault="00A44A80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4</w:t>
      </w:r>
      <w:r w:rsidR="008E7909" w:rsidRPr="00ED6940">
        <w:rPr>
          <w:rFonts w:ascii="Times New Roman" w:hAnsi="Times New Roman"/>
          <w:sz w:val="28"/>
          <w:szCs w:val="28"/>
        </w:rPr>
        <w:t xml:space="preserve">. Решение опубликовать в </w:t>
      </w:r>
      <w:r w:rsidRPr="00ED6940">
        <w:rPr>
          <w:rFonts w:ascii="Times New Roman" w:hAnsi="Times New Roman"/>
          <w:sz w:val="28"/>
          <w:szCs w:val="28"/>
        </w:rPr>
        <w:t xml:space="preserve">периодическом печатном издании «Бюллетень органов местного самоуправления </w:t>
      </w:r>
      <w:proofErr w:type="spellStart"/>
      <w:r w:rsidRPr="00ED6940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D6940">
        <w:rPr>
          <w:rFonts w:ascii="Times New Roman" w:hAnsi="Times New Roman"/>
          <w:sz w:val="28"/>
          <w:szCs w:val="28"/>
        </w:rPr>
        <w:t xml:space="preserve"> сельсовета».</w:t>
      </w:r>
    </w:p>
    <w:p w:rsidR="00515D58" w:rsidRPr="00ED6940" w:rsidRDefault="00A44A80" w:rsidP="00247A31">
      <w:pPr>
        <w:pStyle w:val="aa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6940">
        <w:rPr>
          <w:rFonts w:ascii="Times New Roman" w:hAnsi="Times New Roman"/>
          <w:sz w:val="28"/>
          <w:szCs w:val="28"/>
        </w:rPr>
        <w:t>5</w:t>
      </w:r>
      <w:r w:rsidR="008E7909" w:rsidRPr="00ED6940">
        <w:rPr>
          <w:rFonts w:ascii="Times New Roman" w:hAnsi="Times New Roman"/>
          <w:sz w:val="28"/>
          <w:szCs w:val="28"/>
        </w:rPr>
        <w:t xml:space="preserve">. Настоящее решение </w:t>
      </w:r>
      <w:r w:rsidR="00515D58" w:rsidRPr="00ED6940">
        <w:rPr>
          <w:rFonts w:ascii="Times New Roman" w:eastAsia="Times New Roman" w:hAnsi="Times New Roman"/>
          <w:sz w:val="28"/>
          <w:szCs w:val="28"/>
          <w:lang w:eastAsia="ru-RU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9C619B" w:rsidRPr="00ED6940" w:rsidRDefault="00A44A80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lastRenderedPageBreak/>
        <w:t>6</w:t>
      </w:r>
      <w:r w:rsidR="008E7909" w:rsidRPr="00ED6940">
        <w:rPr>
          <w:rFonts w:ascii="Times New Roman" w:hAnsi="Times New Roman"/>
          <w:sz w:val="28"/>
          <w:szCs w:val="28"/>
        </w:rPr>
        <w:t xml:space="preserve">. Со дня вступления в силу настоящего </w:t>
      </w:r>
      <w:r w:rsidR="00515D58" w:rsidRPr="00ED6940">
        <w:rPr>
          <w:rFonts w:ascii="Times New Roman" w:hAnsi="Times New Roman"/>
          <w:sz w:val="28"/>
          <w:szCs w:val="28"/>
        </w:rPr>
        <w:t>Р</w:t>
      </w:r>
      <w:r w:rsidR="008E7909" w:rsidRPr="00ED6940">
        <w:rPr>
          <w:rFonts w:ascii="Times New Roman" w:hAnsi="Times New Roman"/>
          <w:sz w:val="28"/>
          <w:szCs w:val="28"/>
        </w:rPr>
        <w:t xml:space="preserve">ешения признать утратившими силу </w:t>
      </w:r>
      <w:r w:rsidR="009C619B" w:rsidRPr="00ED6940">
        <w:rPr>
          <w:rFonts w:ascii="Times New Roman" w:hAnsi="Times New Roman"/>
          <w:sz w:val="28"/>
          <w:szCs w:val="28"/>
        </w:rPr>
        <w:t>Р</w:t>
      </w:r>
      <w:r w:rsidR="008E7909" w:rsidRPr="00ED6940">
        <w:rPr>
          <w:rFonts w:ascii="Times New Roman" w:hAnsi="Times New Roman"/>
          <w:sz w:val="28"/>
          <w:szCs w:val="28"/>
        </w:rPr>
        <w:t>ешение</w:t>
      </w:r>
    </w:p>
    <w:p w:rsidR="00ED6940" w:rsidRPr="00ED6940" w:rsidRDefault="00ED6940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- Решение 3 сессии Совета депутатов от 27.11.2015 № 22 «</w:t>
      </w:r>
      <w:r w:rsidRPr="00ED6940">
        <w:rPr>
          <w:rFonts w:ascii="Times New Roman" w:hAnsi="Times New Roman"/>
          <w:color w:val="000000"/>
          <w:spacing w:val="-2"/>
          <w:sz w:val="28"/>
          <w:szCs w:val="28"/>
        </w:rPr>
        <w:t>Об определении налоговых ставок, по</w:t>
      </w:r>
      <w:r w:rsidRPr="00ED6940">
        <w:rPr>
          <w:rFonts w:ascii="Times New Roman" w:hAnsi="Times New Roman"/>
          <w:color w:val="000000"/>
          <w:sz w:val="28"/>
          <w:szCs w:val="28"/>
        </w:rPr>
        <w:t xml:space="preserve">рядка и сроков уплаты земельного </w:t>
      </w:r>
      <w:r w:rsidRPr="00ED6940">
        <w:rPr>
          <w:rFonts w:ascii="Times New Roman" w:hAnsi="Times New Roman"/>
          <w:color w:val="000000"/>
          <w:spacing w:val="-8"/>
          <w:sz w:val="28"/>
          <w:szCs w:val="28"/>
        </w:rPr>
        <w:t>налога»</w:t>
      </w:r>
      <w:r w:rsidRPr="00ED6940">
        <w:rPr>
          <w:rFonts w:ascii="Times New Roman" w:hAnsi="Times New Roman"/>
          <w:sz w:val="28"/>
          <w:szCs w:val="28"/>
        </w:rPr>
        <w:t>;</w:t>
      </w:r>
    </w:p>
    <w:p w:rsidR="00ED6940" w:rsidRPr="00ED6940" w:rsidRDefault="00ED6940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b/>
          <w:sz w:val="28"/>
          <w:szCs w:val="28"/>
        </w:rPr>
        <w:t>-</w:t>
      </w:r>
      <w:r w:rsidRPr="00ED6940">
        <w:rPr>
          <w:rFonts w:ascii="Times New Roman" w:hAnsi="Times New Roman"/>
          <w:sz w:val="28"/>
          <w:szCs w:val="28"/>
        </w:rPr>
        <w:t xml:space="preserve"> Решение 18 сессии Совета депутатов №98 от 29.05.2017 «О внесении изменений в решение третьей сессии Совета депутатов </w:t>
      </w:r>
      <w:proofErr w:type="spellStart"/>
      <w:r w:rsidRPr="00ED6940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D6940">
        <w:rPr>
          <w:rFonts w:ascii="Times New Roman" w:hAnsi="Times New Roman"/>
          <w:sz w:val="28"/>
          <w:szCs w:val="28"/>
        </w:rPr>
        <w:t xml:space="preserve"> сельсовета от 27.11.2015 года №22 «Об определении налоговых ставок, порядка и срока уплаты земельного налога»; </w:t>
      </w:r>
    </w:p>
    <w:p w:rsidR="00ED6940" w:rsidRPr="00ED6940" w:rsidRDefault="00ED6940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 xml:space="preserve">- Решение 31 сессии Совета депутатов №178 от 28.11.2018 «О внесении изменений в решение третьей сессии Совета депутатов </w:t>
      </w:r>
      <w:proofErr w:type="spellStart"/>
      <w:r w:rsidRPr="00ED6940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D6940">
        <w:rPr>
          <w:rFonts w:ascii="Times New Roman" w:hAnsi="Times New Roman"/>
          <w:sz w:val="28"/>
          <w:szCs w:val="28"/>
        </w:rPr>
        <w:t xml:space="preserve"> сельсовета от 27.11.2015 года №22 «Об определении налоговых ставок, порядка и срока уплаты земельного налога»; </w:t>
      </w:r>
    </w:p>
    <w:p w:rsidR="00ED6940" w:rsidRPr="00ED6940" w:rsidRDefault="00ED6940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 xml:space="preserve">- Решение 36 сессии Совета депутатов №206 от 27.06.2019 «О внесении изменений в решение третьей сессии Совета депутатов </w:t>
      </w:r>
      <w:proofErr w:type="spellStart"/>
      <w:r w:rsidRPr="00ED6940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D6940">
        <w:rPr>
          <w:rFonts w:ascii="Times New Roman" w:hAnsi="Times New Roman"/>
          <w:sz w:val="28"/>
          <w:szCs w:val="28"/>
        </w:rPr>
        <w:t xml:space="preserve"> сельсовета от 27.11.2015 года №22 «Об определении налоговых ставок, порядка и срока уплаты земельного налога»; </w:t>
      </w:r>
    </w:p>
    <w:p w:rsidR="00ED6940" w:rsidRPr="00ED6940" w:rsidRDefault="00ED6940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 xml:space="preserve">- Решение 38 сессии Совета депутатов №218 от 29.08.2019 «О внесении изменений в решение третьей сессии Совета депутатов </w:t>
      </w:r>
      <w:proofErr w:type="spellStart"/>
      <w:r w:rsidRPr="00ED6940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D6940">
        <w:rPr>
          <w:rFonts w:ascii="Times New Roman" w:hAnsi="Times New Roman"/>
          <w:sz w:val="28"/>
          <w:szCs w:val="28"/>
        </w:rPr>
        <w:t xml:space="preserve"> сельсовета от 27.11.2015 года №22 «Об определении налоговых ставок, порядка и срока уплаты земельного налога».</w:t>
      </w:r>
    </w:p>
    <w:p w:rsidR="00A44A80" w:rsidRPr="00ED6940" w:rsidRDefault="00A44A80" w:rsidP="00247A3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7</w:t>
      </w:r>
      <w:r w:rsidR="008E7909" w:rsidRPr="00ED694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D694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D6940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комиссию по бюджету, налоговой, финансово-кредитной политике и экономике </w:t>
      </w:r>
      <w:proofErr w:type="spellStart"/>
      <w:r w:rsidRPr="00ED6940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D6940">
        <w:rPr>
          <w:rFonts w:ascii="Times New Roman" w:hAnsi="Times New Roman"/>
          <w:sz w:val="28"/>
          <w:szCs w:val="28"/>
        </w:rPr>
        <w:t xml:space="preserve"> сельсовета.</w:t>
      </w:r>
    </w:p>
    <w:p w:rsidR="008E7909" w:rsidRDefault="008E7909" w:rsidP="00ED6940">
      <w:pPr>
        <w:pStyle w:val="aa"/>
        <w:rPr>
          <w:rFonts w:ascii="Times New Roman" w:hAnsi="Times New Roman"/>
          <w:sz w:val="28"/>
          <w:szCs w:val="28"/>
        </w:rPr>
      </w:pPr>
    </w:p>
    <w:p w:rsidR="00247A31" w:rsidRPr="00ED6940" w:rsidRDefault="00247A31" w:rsidP="00ED6940">
      <w:pPr>
        <w:pStyle w:val="aa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ED6940" w:rsidRPr="00ED6940" w:rsidTr="003607D0">
        <w:tc>
          <w:tcPr>
            <w:tcW w:w="4927" w:type="dxa"/>
          </w:tcPr>
          <w:p w:rsidR="00ED6940" w:rsidRPr="00ED6940" w:rsidRDefault="00ED6940" w:rsidP="00ED694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ED6940" w:rsidRPr="00ED6940" w:rsidRDefault="00ED6940" w:rsidP="00ED694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6940">
              <w:rPr>
                <w:rFonts w:ascii="Times New Roman" w:hAnsi="Times New Roman"/>
                <w:sz w:val="28"/>
                <w:szCs w:val="28"/>
              </w:rPr>
              <w:t>Кузнецовского</w:t>
            </w:r>
            <w:proofErr w:type="spellEnd"/>
            <w:r w:rsidRPr="00ED6940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ED6940" w:rsidRPr="00ED6940" w:rsidRDefault="00ED6940" w:rsidP="00ED694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6940">
              <w:rPr>
                <w:rFonts w:ascii="Times New Roman" w:hAnsi="Times New Roman"/>
                <w:sz w:val="28"/>
                <w:szCs w:val="28"/>
              </w:rPr>
              <w:t>Баганского</w:t>
            </w:r>
            <w:proofErr w:type="spellEnd"/>
            <w:r w:rsidRPr="00ED6940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                                </w:t>
            </w:r>
            <w:proofErr w:type="spellStart"/>
            <w:r w:rsidRPr="00ED6940">
              <w:rPr>
                <w:rFonts w:ascii="Times New Roman" w:hAnsi="Times New Roman"/>
                <w:sz w:val="28"/>
                <w:szCs w:val="28"/>
              </w:rPr>
              <w:t>Г.И.Резвих</w:t>
            </w:r>
            <w:proofErr w:type="spellEnd"/>
          </w:p>
          <w:p w:rsidR="00ED6940" w:rsidRPr="00ED6940" w:rsidRDefault="00ED6940" w:rsidP="00ED694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ED6940" w:rsidRPr="00ED6940" w:rsidRDefault="00ED6940" w:rsidP="00ED694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Pr="00ED6940">
              <w:rPr>
                <w:rFonts w:ascii="Times New Roman" w:hAnsi="Times New Roman"/>
                <w:sz w:val="28"/>
                <w:szCs w:val="28"/>
              </w:rPr>
              <w:t>Кузнецовского</w:t>
            </w:r>
            <w:proofErr w:type="spellEnd"/>
            <w:r w:rsidRPr="00ED6940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ED6940" w:rsidRPr="00ED6940" w:rsidRDefault="00ED6940" w:rsidP="00ED694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6940">
              <w:rPr>
                <w:rFonts w:ascii="Times New Roman" w:hAnsi="Times New Roman"/>
                <w:sz w:val="28"/>
                <w:szCs w:val="28"/>
              </w:rPr>
              <w:t>Баганского</w:t>
            </w:r>
            <w:proofErr w:type="spellEnd"/>
            <w:r w:rsidRPr="00ED6940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                               </w:t>
            </w:r>
            <w:proofErr w:type="spellStart"/>
            <w:r w:rsidRPr="00ED6940">
              <w:rPr>
                <w:rFonts w:ascii="Times New Roman" w:hAnsi="Times New Roman"/>
                <w:sz w:val="28"/>
                <w:szCs w:val="28"/>
              </w:rPr>
              <w:t>А.М.Даций</w:t>
            </w:r>
            <w:proofErr w:type="spellEnd"/>
          </w:p>
          <w:p w:rsidR="00ED6940" w:rsidRPr="00ED6940" w:rsidRDefault="00ED6940" w:rsidP="00ED694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47A31" w:rsidRDefault="00247A31" w:rsidP="00ED6940">
      <w:pPr>
        <w:pStyle w:val="aa"/>
        <w:rPr>
          <w:rFonts w:ascii="Times New Roman" w:hAnsi="Times New Roman"/>
          <w:sz w:val="28"/>
          <w:szCs w:val="28"/>
        </w:rPr>
      </w:pPr>
    </w:p>
    <w:p w:rsidR="00247A31" w:rsidRDefault="00247A31" w:rsidP="00ED6940">
      <w:pPr>
        <w:pStyle w:val="aa"/>
        <w:rPr>
          <w:rFonts w:ascii="Times New Roman" w:hAnsi="Times New Roman"/>
          <w:sz w:val="28"/>
          <w:szCs w:val="28"/>
        </w:rPr>
      </w:pPr>
    </w:p>
    <w:p w:rsidR="00ED6940" w:rsidRPr="00ED6940" w:rsidRDefault="00ED6940" w:rsidP="00ED6940">
      <w:pPr>
        <w:pStyle w:val="aa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Новосибирская область,</w:t>
      </w:r>
    </w:p>
    <w:p w:rsidR="00ED6940" w:rsidRPr="00ED6940" w:rsidRDefault="00ED6940" w:rsidP="00ED6940">
      <w:pPr>
        <w:pStyle w:val="aa"/>
        <w:rPr>
          <w:rFonts w:ascii="Times New Roman" w:hAnsi="Times New Roman"/>
          <w:sz w:val="28"/>
          <w:szCs w:val="28"/>
        </w:rPr>
      </w:pPr>
      <w:proofErr w:type="spellStart"/>
      <w:r w:rsidRPr="00ED6940">
        <w:rPr>
          <w:rFonts w:ascii="Times New Roman" w:hAnsi="Times New Roman"/>
          <w:sz w:val="28"/>
          <w:szCs w:val="28"/>
        </w:rPr>
        <w:t>Баганский</w:t>
      </w:r>
      <w:proofErr w:type="spellEnd"/>
      <w:r w:rsidRPr="00ED6940">
        <w:rPr>
          <w:rFonts w:ascii="Times New Roman" w:hAnsi="Times New Roman"/>
          <w:sz w:val="28"/>
          <w:szCs w:val="28"/>
        </w:rPr>
        <w:t xml:space="preserve"> район,</w:t>
      </w:r>
    </w:p>
    <w:p w:rsidR="00ED6940" w:rsidRPr="00ED6940" w:rsidRDefault="00ED6940" w:rsidP="00ED6940">
      <w:pPr>
        <w:pStyle w:val="aa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с</w:t>
      </w:r>
      <w:proofErr w:type="gramStart"/>
      <w:r w:rsidRPr="00ED6940">
        <w:rPr>
          <w:rFonts w:ascii="Times New Roman" w:hAnsi="Times New Roman"/>
          <w:sz w:val="28"/>
          <w:szCs w:val="28"/>
        </w:rPr>
        <w:t>.К</w:t>
      </w:r>
      <w:proofErr w:type="gramEnd"/>
      <w:r w:rsidRPr="00ED6940">
        <w:rPr>
          <w:rFonts w:ascii="Times New Roman" w:hAnsi="Times New Roman"/>
          <w:sz w:val="28"/>
          <w:szCs w:val="28"/>
        </w:rPr>
        <w:t xml:space="preserve">узнецовка </w:t>
      </w:r>
    </w:p>
    <w:p w:rsidR="00ED6940" w:rsidRPr="00ED6940" w:rsidRDefault="00ED6940" w:rsidP="00ED6940">
      <w:pPr>
        <w:pStyle w:val="aa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ул</w:t>
      </w:r>
      <w:proofErr w:type="gramStart"/>
      <w:r w:rsidRPr="00ED6940">
        <w:rPr>
          <w:rFonts w:ascii="Times New Roman" w:hAnsi="Times New Roman"/>
          <w:sz w:val="28"/>
          <w:szCs w:val="28"/>
        </w:rPr>
        <w:t>.Ц</w:t>
      </w:r>
      <w:proofErr w:type="gramEnd"/>
      <w:r w:rsidRPr="00ED6940">
        <w:rPr>
          <w:rFonts w:ascii="Times New Roman" w:hAnsi="Times New Roman"/>
          <w:sz w:val="28"/>
          <w:szCs w:val="28"/>
        </w:rPr>
        <w:t>ентральная, 26\2</w:t>
      </w:r>
    </w:p>
    <w:p w:rsidR="00ED6940" w:rsidRPr="00ED6940" w:rsidRDefault="00ED6940" w:rsidP="00ED6940">
      <w:pPr>
        <w:pStyle w:val="aa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2</w:t>
      </w:r>
      <w:r w:rsidR="00C70F3C">
        <w:rPr>
          <w:rFonts w:ascii="Times New Roman" w:hAnsi="Times New Roman"/>
          <w:sz w:val="28"/>
          <w:szCs w:val="28"/>
        </w:rPr>
        <w:t>6</w:t>
      </w:r>
      <w:r w:rsidRPr="00ED6940">
        <w:rPr>
          <w:rFonts w:ascii="Times New Roman" w:hAnsi="Times New Roman"/>
          <w:sz w:val="28"/>
          <w:szCs w:val="28"/>
        </w:rPr>
        <w:t>.</w:t>
      </w:r>
      <w:r w:rsidR="00247A31">
        <w:rPr>
          <w:rFonts w:ascii="Times New Roman" w:hAnsi="Times New Roman"/>
          <w:sz w:val="28"/>
          <w:szCs w:val="28"/>
        </w:rPr>
        <w:t>11</w:t>
      </w:r>
      <w:r w:rsidRPr="00ED6940">
        <w:rPr>
          <w:rFonts w:ascii="Times New Roman" w:hAnsi="Times New Roman"/>
          <w:sz w:val="28"/>
          <w:szCs w:val="28"/>
        </w:rPr>
        <w:t xml:space="preserve">.2019   № </w:t>
      </w:r>
      <w:r w:rsidR="00BB378D">
        <w:rPr>
          <w:rFonts w:ascii="Times New Roman" w:hAnsi="Times New Roman"/>
          <w:sz w:val="28"/>
          <w:szCs w:val="28"/>
        </w:rPr>
        <w:t>25/117</w:t>
      </w:r>
      <w:r w:rsidR="00247A31">
        <w:rPr>
          <w:rFonts w:ascii="Times New Roman" w:hAnsi="Times New Roman"/>
          <w:sz w:val="28"/>
          <w:szCs w:val="28"/>
        </w:rPr>
        <w:t xml:space="preserve"> </w:t>
      </w:r>
      <w:r w:rsidRPr="00ED6940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ED6940">
        <w:rPr>
          <w:rFonts w:ascii="Times New Roman" w:hAnsi="Times New Roman"/>
          <w:sz w:val="28"/>
          <w:szCs w:val="28"/>
        </w:rPr>
        <w:t>нпа</w:t>
      </w:r>
      <w:proofErr w:type="spellEnd"/>
    </w:p>
    <w:p w:rsidR="00642243" w:rsidRPr="00ED6940" w:rsidRDefault="00642243" w:rsidP="00ED6940">
      <w:pPr>
        <w:pStyle w:val="aa"/>
        <w:rPr>
          <w:rFonts w:ascii="Times New Roman" w:hAnsi="Times New Roman"/>
          <w:sz w:val="28"/>
          <w:szCs w:val="28"/>
        </w:rPr>
      </w:pPr>
    </w:p>
    <w:p w:rsidR="00642243" w:rsidRPr="00ED6940" w:rsidRDefault="00642243" w:rsidP="00ED6940">
      <w:pPr>
        <w:pStyle w:val="aa"/>
        <w:rPr>
          <w:rFonts w:ascii="Times New Roman" w:hAnsi="Times New Roman"/>
          <w:sz w:val="28"/>
          <w:szCs w:val="28"/>
        </w:rPr>
      </w:pPr>
    </w:p>
    <w:p w:rsidR="00642243" w:rsidRPr="00ED6940" w:rsidRDefault="00642243" w:rsidP="00ED6940">
      <w:pPr>
        <w:pStyle w:val="aa"/>
        <w:rPr>
          <w:rFonts w:ascii="Times New Roman" w:hAnsi="Times New Roman"/>
          <w:sz w:val="28"/>
          <w:szCs w:val="28"/>
        </w:rPr>
      </w:pPr>
    </w:p>
    <w:p w:rsidR="00642243" w:rsidRPr="00ED6940" w:rsidRDefault="00642243" w:rsidP="00ED6940">
      <w:pPr>
        <w:pStyle w:val="aa"/>
        <w:rPr>
          <w:rFonts w:ascii="Times New Roman" w:hAnsi="Times New Roman"/>
          <w:sz w:val="28"/>
          <w:szCs w:val="28"/>
        </w:rPr>
      </w:pPr>
    </w:p>
    <w:p w:rsidR="008E7909" w:rsidRPr="00ED6940" w:rsidRDefault="008E7909" w:rsidP="00ED6940">
      <w:pPr>
        <w:pStyle w:val="aa"/>
        <w:rPr>
          <w:rFonts w:ascii="Times New Roman" w:hAnsi="Times New Roman"/>
          <w:sz w:val="28"/>
          <w:szCs w:val="28"/>
        </w:rPr>
      </w:pPr>
    </w:p>
    <w:p w:rsidR="008E7909" w:rsidRPr="00ED6940" w:rsidRDefault="008E7909" w:rsidP="00247A31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Приложение N 1</w:t>
      </w:r>
    </w:p>
    <w:p w:rsidR="008E7909" w:rsidRPr="00ED6940" w:rsidRDefault="008E7909" w:rsidP="00247A31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к решению</w:t>
      </w:r>
      <w:r w:rsidR="00BB378D">
        <w:rPr>
          <w:rFonts w:ascii="Times New Roman" w:hAnsi="Times New Roman"/>
          <w:sz w:val="28"/>
          <w:szCs w:val="28"/>
        </w:rPr>
        <w:t xml:space="preserve"> 40 сессии</w:t>
      </w:r>
    </w:p>
    <w:p w:rsidR="008E7909" w:rsidRPr="00ED6940" w:rsidRDefault="008E7909" w:rsidP="00247A31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D6940">
        <w:rPr>
          <w:rFonts w:ascii="Times New Roman" w:hAnsi="Times New Roman"/>
          <w:sz w:val="28"/>
          <w:szCs w:val="28"/>
        </w:rPr>
        <w:t>Совета депутатов</w:t>
      </w:r>
    </w:p>
    <w:p w:rsidR="008E7909" w:rsidRPr="00ED6940" w:rsidRDefault="00ED6940" w:rsidP="00247A31">
      <w:pPr>
        <w:pStyle w:val="aa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ED6940">
        <w:rPr>
          <w:rFonts w:ascii="Times New Roman" w:hAnsi="Times New Roman"/>
          <w:sz w:val="28"/>
          <w:szCs w:val="28"/>
        </w:rPr>
        <w:lastRenderedPageBreak/>
        <w:t>Кузнецовского</w:t>
      </w:r>
      <w:proofErr w:type="spellEnd"/>
      <w:r w:rsidRPr="00ED6940">
        <w:rPr>
          <w:rFonts w:ascii="Times New Roman" w:hAnsi="Times New Roman"/>
          <w:sz w:val="28"/>
          <w:szCs w:val="28"/>
        </w:rPr>
        <w:t xml:space="preserve"> сельсовета</w:t>
      </w:r>
    </w:p>
    <w:p w:rsidR="008E7909" w:rsidRPr="00ED6940" w:rsidRDefault="00FC3254" w:rsidP="00247A31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E7909" w:rsidRPr="00ED6940">
        <w:rPr>
          <w:rFonts w:ascii="Times New Roman" w:hAnsi="Times New Roman"/>
          <w:sz w:val="28"/>
          <w:szCs w:val="28"/>
        </w:rPr>
        <w:t>т</w:t>
      </w:r>
      <w:r w:rsidR="00ED6940" w:rsidRPr="00ED6940">
        <w:rPr>
          <w:rFonts w:ascii="Times New Roman" w:hAnsi="Times New Roman"/>
          <w:sz w:val="28"/>
          <w:szCs w:val="28"/>
        </w:rPr>
        <w:t xml:space="preserve">  2</w:t>
      </w:r>
      <w:r w:rsidR="00C70F3C">
        <w:rPr>
          <w:rFonts w:ascii="Times New Roman" w:hAnsi="Times New Roman"/>
          <w:sz w:val="28"/>
          <w:szCs w:val="28"/>
        </w:rPr>
        <w:t>6</w:t>
      </w:r>
      <w:r w:rsidR="008E7909" w:rsidRPr="00ED6940">
        <w:rPr>
          <w:rFonts w:ascii="Times New Roman" w:hAnsi="Times New Roman"/>
          <w:sz w:val="28"/>
          <w:szCs w:val="28"/>
        </w:rPr>
        <w:t>.11.201</w:t>
      </w:r>
      <w:r w:rsidR="005221CE" w:rsidRPr="00ED6940">
        <w:rPr>
          <w:rFonts w:ascii="Times New Roman" w:hAnsi="Times New Roman"/>
          <w:sz w:val="28"/>
          <w:szCs w:val="28"/>
        </w:rPr>
        <w:t>9</w:t>
      </w:r>
      <w:r w:rsidR="00ED6940" w:rsidRPr="00ED6940">
        <w:rPr>
          <w:rFonts w:ascii="Times New Roman" w:hAnsi="Times New Roman"/>
          <w:sz w:val="28"/>
          <w:szCs w:val="28"/>
        </w:rPr>
        <w:t xml:space="preserve"> </w:t>
      </w:r>
      <w:r w:rsidR="00C70F3C">
        <w:rPr>
          <w:rFonts w:ascii="Times New Roman" w:hAnsi="Times New Roman"/>
          <w:sz w:val="28"/>
          <w:szCs w:val="28"/>
        </w:rPr>
        <w:t xml:space="preserve"> </w:t>
      </w:r>
      <w:r w:rsidR="00ED6940" w:rsidRPr="00ED6940">
        <w:rPr>
          <w:rFonts w:ascii="Times New Roman" w:hAnsi="Times New Roman"/>
          <w:sz w:val="28"/>
          <w:szCs w:val="28"/>
        </w:rPr>
        <w:t xml:space="preserve">№ </w:t>
      </w:r>
      <w:r w:rsidR="00C70F3C">
        <w:rPr>
          <w:rFonts w:ascii="Times New Roman" w:hAnsi="Times New Roman"/>
          <w:sz w:val="28"/>
          <w:szCs w:val="28"/>
        </w:rPr>
        <w:t>227</w:t>
      </w:r>
      <w:r w:rsidR="00ED6940" w:rsidRPr="00ED6940">
        <w:rPr>
          <w:rFonts w:ascii="Times New Roman" w:hAnsi="Times New Roman"/>
          <w:sz w:val="28"/>
          <w:szCs w:val="28"/>
        </w:rPr>
        <w:t xml:space="preserve">  </w:t>
      </w:r>
    </w:p>
    <w:p w:rsidR="008E7909" w:rsidRPr="00ED6940" w:rsidRDefault="008E7909" w:rsidP="00C70F3C">
      <w:pPr>
        <w:pStyle w:val="aa"/>
        <w:jc w:val="center"/>
        <w:rPr>
          <w:rFonts w:ascii="Times New Roman" w:hAnsi="Times New Roman"/>
          <w:sz w:val="28"/>
          <w:szCs w:val="28"/>
        </w:rPr>
      </w:pPr>
      <w:bookmarkStart w:id="0" w:name="P50"/>
      <w:bookmarkEnd w:id="0"/>
      <w:r w:rsidRPr="00ED6940">
        <w:rPr>
          <w:rFonts w:ascii="Times New Roman" w:hAnsi="Times New Roman"/>
          <w:sz w:val="28"/>
          <w:szCs w:val="28"/>
        </w:rPr>
        <w:t>СТАВКИ ЗЕМЕЛЬНОГО НАЛОГА</w:t>
      </w:r>
    </w:p>
    <w:tbl>
      <w:tblPr>
        <w:tblW w:w="1006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8"/>
        <w:gridCol w:w="8080"/>
        <w:gridCol w:w="1418"/>
      </w:tblGrid>
      <w:tr w:rsidR="00F4213C" w:rsidRPr="00ED6940" w:rsidTr="00C70F3C">
        <w:tc>
          <w:tcPr>
            <w:tcW w:w="568" w:type="dxa"/>
          </w:tcPr>
          <w:p w:rsidR="008E7909" w:rsidRPr="00ED6940" w:rsidRDefault="008E7909" w:rsidP="00ED694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8080" w:type="dxa"/>
          </w:tcPr>
          <w:p w:rsidR="008E7909" w:rsidRPr="00ED6940" w:rsidRDefault="008E7909" w:rsidP="00247A3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418" w:type="dxa"/>
          </w:tcPr>
          <w:p w:rsidR="008E7909" w:rsidRPr="00ED6940" w:rsidRDefault="008E7909" w:rsidP="00247A3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>Налоговая ставка</w:t>
            </w:r>
            <w:proofErr w:type="gramStart"/>
            <w:r w:rsidRPr="00ED6940">
              <w:rPr>
                <w:rFonts w:ascii="Times New Roman" w:hAnsi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F4213C" w:rsidRPr="00ED6940" w:rsidTr="00C70F3C">
        <w:tc>
          <w:tcPr>
            <w:tcW w:w="568" w:type="dxa"/>
          </w:tcPr>
          <w:p w:rsidR="008E7909" w:rsidRPr="00ED6940" w:rsidRDefault="008E7909" w:rsidP="00ED694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8E7909" w:rsidRPr="00ED6940" w:rsidRDefault="005221CE" w:rsidP="00247A3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418" w:type="dxa"/>
          </w:tcPr>
          <w:p w:rsidR="008E7909" w:rsidRPr="00ED6940" w:rsidRDefault="00A44A80" w:rsidP="00247A3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</w:tr>
      <w:tr w:rsidR="00F4213C" w:rsidRPr="00ED6940" w:rsidTr="00C70F3C">
        <w:tc>
          <w:tcPr>
            <w:tcW w:w="568" w:type="dxa"/>
          </w:tcPr>
          <w:p w:rsidR="008E7909" w:rsidRPr="00ED6940" w:rsidRDefault="008E7909" w:rsidP="00ED694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8E7909" w:rsidRPr="00ED6940" w:rsidRDefault="00C24638" w:rsidP="00247A3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6940">
              <w:rPr>
                <w:rFonts w:ascii="Times New Roman" w:hAnsi="Times New Roman"/>
                <w:sz w:val="28"/>
                <w:szCs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proofErr w:type="gramEnd"/>
          </w:p>
        </w:tc>
        <w:tc>
          <w:tcPr>
            <w:tcW w:w="1418" w:type="dxa"/>
          </w:tcPr>
          <w:p w:rsidR="008E7909" w:rsidRPr="00ED6940" w:rsidRDefault="00A44A80" w:rsidP="00247A3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F4213C" w:rsidRPr="00ED6940" w:rsidTr="00C70F3C">
        <w:tc>
          <w:tcPr>
            <w:tcW w:w="568" w:type="dxa"/>
          </w:tcPr>
          <w:p w:rsidR="008E7909" w:rsidRPr="00ED6940" w:rsidRDefault="008E7909" w:rsidP="00ED694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8E7909" w:rsidRPr="00ED6940" w:rsidRDefault="00C24638" w:rsidP="00247A3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>Не используемы</w:t>
            </w:r>
            <w:r w:rsidR="00D93F61" w:rsidRPr="00ED6940">
              <w:rPr>
                <w:rFonts w:ascii="Times New Roman" w:hAnsi="Times New Roman"/>
                <w:sz w:val="28"/>
                <w:szCs w:val="28"/>
              </w:rPr>
              <w:t>х</w:t>
            </w:r>
            <w:r w:rsidRPr="00ED6940">
              <w:rPr>
                <w:rFonts w:ascii="Times New Roman" w:hAnsi="Times New Roman"/>
                <w:sz w:val="28"/>
                <w:szCs w:val="28"/>
              </w:rPr>
              <w:t xml:space="preserve"> в предпринимательской деятельности, приобретенны</w:t>
            </w:r>
            <w:r w:rsidR="00D93F61" w:rsidRPr="00ED6940">
              <w:rPr>
                <w:rFonts w:ascii="Times New Roman" w:hAnsi="Times New Roman"/>
                <w:sz w:val="28"/>
                <w:szCs w:val="28"/>
              </w:rPr>
              <w:t>х</w:t>
            </w:r>
            <w:r w:rsidRPr="00ED6940">
              <w:rPr>
                <w:rFonts w:ascii="Times New Roman" w:hAnsi="Times New Roman"/>
                <w:sz w:val="28"/>
                <w:szCs w:val="28"/>
              </w:rPr>
              <w:t xml:space="preserve"> (предоставленны</w:t>
            </w:r>
            <w:r w:rsidR="00D93F61" w:rsidRPr="00ED6940">
              <w:rPr>
                <w:rFonts w:ascii="Times New Roman" w:hAnsi="Times New Roman"/>
                <w:sz w:val="28"/>
                <w:szCs w:val="28"/>
              </w:rPr>
              <w:t>х</w:t>
            </w:r>
            <w:r w:rsidRPr="00ED6940">
              <w:rPr>
                <w:rFonts w:ascii="Times New Roman" w:hAnsi="Times New Roman"/>
                <w:sz w:val="28"/>
                <w:szCs w:val="28"/>
              </w:rPr>
              <w:t>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418" w:type="dxa"/>
          </w:tcPr>
          <w:p w:rsidR="008E7909" w:rsidRPr="00ED6940" w:rsidRDefault="00A44A80" w:rsidP="00247A3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8945B1" w:rsidRPr="00ED6940" w:rsidTr="00C70F3C">
        <w:tc>
          <w:tcPr>
            <w:tcW w:w="568" w:type="dxa"/>
          </w:tcPr>
          <w:p w:rsidR="008945B1" w:rsidRPr="00ED6940" w:rsidRDefault="00C70F3C" w:rsidP="00ED694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8945B1" w:rsidRPr="00B27CBB" w:rsidRDefault="008945B1" w:rsidP="00247A31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7CBB">
              <w:rPr>
                <w:rFonts w:ascii="Times New Roman" w:hAnsi="Times New Roman"/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</w:t>
            </w:r>
          </w:p>
        </w:tc>
        <w:tc>
          <w:tcPr>
            <w:tcW w:w="1418" w:type="dxa"/>
          </w:tcPr>
          <w:p w:rsidR="008945B1" w:rsidRPr="00B27CBB" w:rsidRDefault="008945B1" w:rsidP="00247A31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7CBB">
              <w:rPr>
                <w:rFonts w:ascii="Times New Roman" w:hAnsi="Times New Roman"/>
                <w:sz w:val="28"/>
                <w:szCs w:val="28"/>
              </w:rPr>
              <w:t>1,5</w:t>
            </w:r>
            <w:r w:rsidR="005D5A9E" w:rsidRPr="00B27C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70F3C" w:rsidRPr="00ED6940" w:rsidTr="00C70F3C">
        <w:tc>
          <w:tcPr>
            <w:tcW w:w="568" w:type="dxa"/>
          </w:tcPr>
          <w:p w:rsidR="00C70F3C" w:rsidRPr="00C70F3C" w:rsidRDefault="00C70F3C" w:rsidP="00C70F3C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C70F3C" w:rsidRPr="00C70F3C" w:rsidRDefault="00C70F3C" w:rsidP="00C70F3C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0F3C">
              <w:rPr>
                <w:rFonts w:ascii="Times New Roman" w:hAnsi="Times New Roman"/>
                <w:sz w:val="28"/>
                <w:szCs w:val="28"/>
              </w:rPr>
              <w:t>Земельные участки, предназначенные для размещения объектов образования,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1418" w:type="dxa"/>
          </w:tcPr>
          <w:p w:rsidR="00C70F3C" w:rsidRPr="00C70F3C" w:rsidRDefault="00C70F3C" w:rsidP="00C70F3C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0F3C">
              <w:rPr>
                <w:rFonts w:ascii="Times New Roman" w:hAnsi="Times New Roman"/>
                <w:sz w:val="28"/>
                <w:szCs w:val="28"/>
              </w:rPr>
              <w:t>0,008</w:t>
            </w:r>
          </w:p>
        </w:tc>
      </w:tr>
      <w:tr w:rsidR="00C70F3C" w:rsidRPr="00ED6940" w:rsidTr="00C70F3C">
        <w:tc>
          <w:tcPr>
            <w:tcW w:w="568" w:type="dxa"/>
          </w:tcPr>
          <w:p w:rsidR="00C70F3C" w:rsidRPr="00C70F3C" w:rsidRDefault="00C70F3C" w:rsidP="00C70F3C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C70F3C" w:rsidRPr="00C70F3C" w:rsidRDefault="00C70F3C" w:rsidP="00C70F3C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940">
              <w:rPr>
                <w:rFonts w:ascii="Times New Roman" w:hAnsi="Times New Roman"/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418" w:type="dxa"/>
          </w:tcPr>
          <w:p w:rsidR="00C70F3C" w:rsidRPr="00C70F3C" w:rsidRDefault="00C70F3C" w:rsidP="00C70F3C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</w:tbl>
    <w:p w:rsidR="008E7909" w:rsidRPr="00ED6940" w:rsidRDefault="008E7909" w:rsidP="00ED6940">
      <w:pPr>
        <w:pStyle w:val="aa"/>
        <w:rPr>
          <w:rFonts w:ascii="Times New Roman" w:hAnsi="Times New Roman"/>
          <w:sz w:val="28"/>
          <w:szCs w:val="28"/>
        </w:rPr>
      </w:pPr>
    </w:p>
    <w:p w:rsidR="00DB5D7B" w:rsidRPr="00ED6940" w:rsidRDefault="00DB5D7B" w:rsidP="00ED6940">
      <w:pPr>
        <w:pStyle w:val="aa"/>
        <w:rPr>
          <w:rFonts w:ascii="Times New Roman" w:hAnsi="Times New Roman"/>
          <w:i/>
          <w:sz w:val="28"/>
          <w:szCs w:val="28"/>
        </w:rPr>
      </w:pPr>
    </w:p>
    <w:sectPr w:rsidR="00DB5D7B" w:rsidRPr="00ED6940" w:rsidSect="00C70F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909"/>
    <w:rsid w:val="00083999"/>
    <w:rsid w:val="000C168E"/>
    <w:rsid w:val="001460CB"/>
    <w:rsid w:val="001B5715"/>
    <w:rsid w:val="001E4EEF"/>
    <w:rsid w:val="002128A4"/>
    <w:rsid w:val="00212C72"/>
    <w:rsid w:val="00247A31"/>
    <w:rsid w:val="002F2115"/>
    <w:rsid w:val="003131E2"/>
    <w:rsid w:val="00314F1B"/>
    <w:rsid w:val="00374E71"/>
    <w:rsid w:val="00464329"/>
    <w:rsid w:val="004804D5"/>
    <w:rsid w:val="004A1E93"/>
    <w:rsid w:val="004A5706"/>
    <w:rsid w:val="004C617C"/>
    <w:rsid w:val="004F2A27"/>
    <w:rsid w:val="00515D58"/>
    <w:rsid w:val="005221CE"/>
    <w:rsid w:val="00562B2D"/>
    <w:rsid w:val="005931A8"/>
    <w:rsid w:val="005D5A9E"/>
    <w:rsid w:val="00642243"/>
    <w:rsid w:val="00662324"/>
    <w:rsid w:val="006C611E"/>
    <w:rsid w:val="007E10B2"/>
    <w:rsid w:val="007F6C7C"/>
    <w:rsid w:val="008945B1"/>
    <w:rsid w:val="008B58B1"/>
    <w:rsid w:val="008E7909"/>
    <w:rsid w:val="008F7F1F"/>
    <w:rsid w:val="00970793"/>
    <w:rsid w:val="009C619B"/>
    <w:rsid w:val="00A31ED8"/>
    <w:rsid w:val="00A44A80"/>
    <w:rsid w:val="00AF4054"/>
    <w:rsid w:val="00B17DD6"/>
    <w:rsid w:val="00B27CBB"/>
    <w:rsid w:val="00B90036"/>
    <w:rsid w:val="00BB378D"/>
    <w:rsid w:val="00C24638"/>
    <w:rsid w:val="00C41898"/>
    <w:rsid w:val="00C439E1"/>
    <w:rsid w:val="00C70F3C"/>
    <w:rsid w:val="00CA0D7A"/>
    <w:rsid w:val="00D93F61"/>
    <w:rsid w:val="00DA7D0E"/>
    <w:rsid w:val="00DB5D7B"/>
    <w:rsid w:val="00DE1A35"/>
    <w:rsid w:val="00DE3456"/>
    <w:rsid w:val="00E1344B"/>
    <w:rsid w:val="00E40EB7"/>
    <w:rsid w:val="00E55F0D"/>
    <w:rsid w:val="00E815C5"/>
    <w:rsid w:val="00EC589D"/>
    <w:rsid w:val="00ED6940"/>
    <w:rsid w:val="00ED7333"/>
    <w:rsid w:val="00F07679"/>
    <w:rsid w:val="00F4213C"/>
    <w:rsid w:val="00F93BD2"/>
    <w:rsid w:val="00FC3254"/>
    <w:rsid w:val="00FF1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ED694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110D7C419212C8A15D5FAFFDD656B1E68834350CD755FC915B07CF2DEDBC3CC9596A860E8825CPFB" TargetMode="External"/><Relationship Id="rId4" Type="http://schemas.openxmlformats.org/officeDocument/2006/relationships/hyperlink" Target="consultantplus://offline/ref=E110D7C419212C8A15D5FAFFDD656B1E6883405EC4725FC915B07CF2DEDBC3CC9596A862EA85C74D51P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User</cp:lastModifiedBy>
  <cp:revision>17</cp:revision>
  <cp:lastPrinted>2019-11-27T08:26:00Z</cp:lastPrinted>
  <dcterms:created xsi:type="dcterms:W3CDTF">2019-10-30T06:08:00Z</dcterms:created>
  <dcterms:modified xsi:type="dcterms:W3CDTF">2020-03-17T11:10:00Z</dcterms:modified>
</cp:coreProperties>
</file>